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C2A3" w14:textId="77777777" w:rsidR="006C27EC" w:rsidRPr="00675F78" w:rsidRDefault="008F4FE6" w:rsidP="008F4FE6">
      <w:pPr>
        <w:pStyle w:val="Title"/>
        <w:jc w:val="center"/>
      </w:pPr>
      <w:r>
        <w:drawing>
          <wp:inline distT="0" distB="0" distL="0" distR="0" wp14:anchorId="67943284" wp14:editId="3B62DE60">
            <wp:extent cx="124777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8095" cy="971799"/>
                    </a:xfrm>
                    <a:prstGeom prst="rect">
                      <a:avLst/>
                    </a:prstGeom>
                  </pic:spPr>
                </pic:pic>
              </a:graphicData>
            </a:graphic>
          </wp:inline>
        </w:drawing>
      </w:r>
      <w:r w:rsidR="00AD2609">
        <mc:AlternateContent>
          <mc:Choice Requires="wpg">
            <w:drawing>
              <wp:anchor distT="0" distB="0" distL="114300" distR="114300" simplePos="0" relativeHeight="251659264" behindDoc="1" locked="1" layoutInCell="1" allowOverlap="1" wp14:anchorId="5AF9DC58" wp14:editId="3E870325">
                <wp:simplePos x="0" y="0"/>
                <wp:positionH relativeFrom="page">
                  <wp:posOffset>-123825</wp:posOffset>
                </wp:positionH>
                <wp:positionV relativeFrom="page">
                  <wp:posOffset>-152400</wp:posOffset>
                </wp:positionV>
                <wp:extent cx="8009255" cy="1123950"/>
                <wp:effectExtent l="0" t="0" r="0" b="0"/>
                <wp:wrapNone/>
                <wp:docPr id="3" name="Group 17" descr="Computer and iPad with graphs and calendar onscreen" title="Background banner with compu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9255" cy="1123950"/>
                          <a:chOff x="-200" y="3100"/>
                          <a:chExt cx="12613" cy="2400"/>
                        </a:xfrm>
                      </wpg:grpSpPr>
                      <wps:wsp>
                        <wps:cNvPr id="4" name="Rectangle 18"/>
                        <wps:cNvSpPr>
                          <a:spLocks noChangeArrowheads="1"/>
                        </wps:cNvSpPr>
                        <wps:spPr bwMode="auto">
                          <a:xfrm>
                            <a:off x="-200" y="3100"/>
                            <a:ext cx="12600" cy="2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5" name="Group 19"/>
                        <wpg:cNvGrpSpPr>
                          <a:grpSpLocks/>
                        </wpg:cNvGrpSpPr>
                        <wpg:grpSpPr bwMode="auto">
                          <a:xfrm>
                            <a:off x="-187" y="3340"/>
                            <a:ext cx="12600" cy="2160"/>
                            <a:chOff x="-360" y="0"/>
                            <a:chExt cx="12600" cy="2160"/>
                          </a:xfrm>
                        </wpg:grpSpPr>
                        <wps:wsp>
                          <wps:cNvPr id="7" name="AutoShape 21"/>
                          <wps:cNvSpPr>
                            <a:spLocks noChangeArrowheads="1"/>
                          </wps:cNvSpPr>
                          <wps:spPr bwMode="auto">
                            <a:xfrm rot="16200000" flipV="1">
                              <a:off x="4860" y="-5220"/>
                              <a:ext cx="2160" cy="12600"/>
                            </a:xfrm>
                            <a:prstGeom prst="rtTriangle">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8" name="AutoShape 22"/>
                          <wps:cNvSpPr>
                            <a:spLocks/>
                          </wps:cNvSpPr>
                          <wps:spPr bwMode="auto">
                            <a:xfrm>
                              <a:off x="0" y="0"/>
                              <a:ext cx="7983" cy="1320"/>
                            </a:xfrm>
                            <a:custGeom>
                              <a:avLst/>
                              <a:gdLst>
                                <a:gd name="T0" fmla="*/ 0 w 7983"/>
                                <a:gd name="T1" fmla="*/ 0 h 1320"/>
                                <a:gd name="T2" fmla="*/ 7983 w 7983"/>
                                <a:gd name="T3" fmla="*/ 0 h 1320"/>
                                <a:gd name="T4" fmla="*/ 7410 w 7983"/>
                                <a:gd name="T5" fmla="*/ 1320 h 1320"/>
                                <a:gd name="T6" fmla="*/ 0 w 7983"/>
                                <a:gd name="T7" fmla="*/ 0 h 1320"/>
                              </a:gdLst>
                              <a:ahLst/>
                              <a:cxnLst>
                                <a:cxn ang="0">
                                  <a:pos x="T0" y="T1"/>
                                </a:cxn>
                                <a:cxn ang="0">
                                  <a:pos x="T2" y="T3"/>
                                </a:cxn>
                                <a:cxn ang="0">
                                  <a:pos x="T4" y="T5"/>
                                </a:cxn>
                                <a:cxn ang="0">
                                  <a:pos x="T6" y="T7"/>
                                </a:cxn>
                              </a:cxnLst>
                              <a:rect l="0" t="0" r="r" b="b"/>
                              <a:pathLst>
                                <a:path w="7983" h="1320">
                                  <a:moveTo>
                                    <a:pt x="0" y="0"/>
                                  </a:moveTo>
                                  <a:lnTo>
                                    <a:pt x="7983" y="0"/>
                                  </a:lnTo>
                                  <a:lnTo>
                                    <a:pt x="7410" y="1320"/>
                                  </a:lnTo>
                                  <a:lnTo>
                                    <a:pt x="0" y="0"/>
                                  </a:lnTo>
                                  <a:close/>
                                </a:path>
                              </a:pathLst>
                            </a:custGeom>
                            <a:solidFill>
                              <a:schemeClr val="accent1">
                                <a:lumMod val="50000"/>
                                <a:lumOff val="0"/>
                              </a:schemeClr>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185F73" id="Group 17" o:spid="_x0000_s1026" alt="Title: Background banner with computer - Description: Computer and iPad with graphs and calendar onscreen" style="position:absolute;margin-left:-9.75pt;margin-top:-12pt;width:630.65pt;height:88.5pt;z-index:-251657216;mso-position-horizontal-relative:page;mso-position-vertical-relative:page" coordorigin="-200,3100" coordsize="1261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">
                <v:rect id="Rectangle 18" o:spid="_x0000_s1027" style="position:absolute;left:-200;top:3100;width:1260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" fillcolor="#79c24d [3204]" stroked="f" strokecolor="#4a7ebb" strokeweight="1.5pt">
                  <v:shadow opacity="22938f" offset="0"/>
                  <v:textbox inset=",7.2pt,,7.2pt"/>
                </v:rect>
                <v:group id="Group 19" o:spid="_x0000_s1028" style="position:absolute;left:-187;top:3340;width:12600;height:2160" coordorigin="-360" coordsize="1260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AutoShape 21" o:spid="_x0000_s1029" type="#_x0000_t6" style="position:absolute;left:4860;top:-5220;width:2160;height:1260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" fillcolor="#79c24d [3204]" stroked="f" strokecolor="#4a7ebb" strokeweight="1.5pt">
                    <v:shadow opacity="22938f" offset="0"/>
                    <v:textbox inset=",7.2pt,,7.2pt"/>
                  </v:shape>
                  <v:shape id="AutoShape 22" o:spid="_x0000_s1030" style="position:absolute;width:7983;height:1320;visibility:visible;mso-wrap-style:square;v-text-anchor:top" coordsize="798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" path="m,l7983,,7410,1320,,xe" fillcolor="#3a6422 [1604]" stroked="f" strokecolor="#4a7ebb" strokeweight="3.5pt">
                    <v:shadow opacity="22938f" offset="0"/>
                    <v:path arrowok="t" o:connecttype="custom" o:connectlocs="0,0;7983,0;7410,1320;0,0" o:connectangles="0,0,0,0"/>
                  </v:shape>
                </v:group>
                <w10:wrap anchorx="page" anchory="page"/>
                <w10:anchorlock/>
              </v:group>
            </w:pict>
          </mc:Fallback>
        </mc:AlternateContent>
      </w:r>
      <w:r w:rsidR="00ED4DB7">
        <w:t>FRANCHISEE</w:t>
      </w:r>
      <w:r w:rsidR="00FA0816" w:rsidRPr="00675F78">
        <w:t xml:space="preserve"> P</w:t>
      </w:r>
      <w:r w:rsidR="00ED4DB7">
        <w:t>RE-EVALUATION</w:t>
      </w:r>
      <w:r w:rsidR="00FA0816" w:rsidRPr="00675F78">
        <w:t xml:space="preserve"> C</w:t>
      </w:r>
      <w:r w:rsidR="008B0457" w:rsidRPr="00675F78">
        <w:t>hecklist</w:t>
      </w:r>
    </w:p>
    <w:p w14:paraId="3E19AB8D" w14:textId="77777777" w:rsidR="006C27EC" w:rsidRPr="00675F78" w:rsidRDefault="00ED4DB7" w:rsidP="00A27BBA">
      <w:pPr>
        <w:pStyle w:val="Heading1"/>
      </w:pPr>
      <w:bookmarkStart w:id="0" w:name="_q8b6blsj00hl" w:colFirst="0" w:colLast="0"/>
      <w:bookmarkEnd w:id="0"/>
      <w:r>
        <w:t>STEP ONE: APPLICATION</w:t>
      </w:r>
    </w:p>
    <w:p w14:paraId="79D70CDF" w14:textId="107CB3CE" w:rsidR="006C27EC" w:rsidRDefault="00097256" w:rsidP="00AE53AB">
      <w:pPr>
        <w:pStyle w:val="checklist"/>
      </w:pPr>
      <w:sdt>
        <w:sdtPr>
          <w:rPr>
            <w:color w:val="79C24D" w:themeColor="accent1"/>
          </w:rPr>
          <w:id w:val="680402330"/>
          <w14:checkbox>
            <w14:checked w14:val="0"/>
            <w14:checkedState w14:val="2612" w14:font="MS Gothic"/>
            <w14:uncheckedState w14:val="2610" w14:font="MS Gothic"/>
          </w14:checkbox>
        </w:sdtPr>
        <w:sdtEndPr/>
        <w:sdtContent>
          <w:r w:rsidR="00DE0BE8">
            <w:rPr>
              <w:rFonts w:ascii="MS Gothic" w:eastAsia="MS Gothic" w:hAnsi="MS Gothic" w:hint="eastAsia"/>
              <w:color w:val="79C24D" w:themeColor="accent1"/>
            </w:rPr>
            <w:t>☐</w:t>
          </w:r>
        </w:sdtContent>
      </w:sdt>
      <w:r w:rsidR="00BB5447" w:rsidRPr="00BB5447">
        <w:rPr>
          <w:color w:val="79C24D" w:themeColor="accent1"/>
        </w:rPr>
        <w:tab/>
      </w:r>
      <w:r w:rsidR="00ED4DB7">
        <w:t>All potential franchisees must fill out a complete application form before they will even be considered a candidate for franchising RUP</w:t>
      </w:r>
      <w:r w:rsidR="00DE0BE8">
        <w:t>YS</w:t>
      </w:r>
      <w:r w:rsidR="00257C0A">
        <w:t>.</w:t>
      </w:r>
    </w:p>
    <w:p w14:paraId="4A15C03F" w14:textId="77777777" w:rsidR="006C27EC" w:rsidRDefault="00097256" w:rsidP="00F06AF6">
      <w:pPr>
        <w:pStyle w:val="checklist"/>
      </w:pPr>
      <w:sdt>
        <w:sdtPr>
          <w:rPr>
            <w:color w:val="79C24D" w:themeColor="accent1"/>
          </w:rPr>
          <w:id w:val="-398515003"/>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ED4DB7">
        <w:t>The application will consist of basic identification questions, work history, skill set, management or business ownership abilities, etc.</w:t>
      </w:r>
    </w:p>
    <w:p w14:paraId="3F7D06D4" w14:textId="1D854F61" w:rsidR="006C27EC" w:rsidRDefault="00097256" w:rsidP="0081053B">
      <w:pPr>
        <w:pStyle w:val="checklist"/>
      </w:pPr>
      <w:sdt>
        <w:sdtPr>
          <w:rPr>
            <w:color w:val="79C24D" w:themeColor="accent1"/>
          </w:rPr>
          <w:id w:val="-477920844"/>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ED4DB7">
        <w:t xml:space="preserve">The application process will be over the course of one week; all candidates that begin an application must have it returned to the Rainbow Universe Pageants </w:t>
      </w:r>
      <w:r w:rsidR="00DE0BE8">
        <w:t xml:space="preserve">&amp; Youth Services </w:t>
      </w:r>
      <w:r w:rsidR="00ED4DB7">
        <w:t>Headquarters</w:t>
      </w:r>
      <w:r w:rsidR="00254436">
        <w:t>/Corporate Office</w:t>
      </w:r>
      <w:r w:rsidR="00ED4DB7">
        <w:t xml:space="preserve"> within 7 days of starting the application</w:t>
      </w:r>
      <w:r w:rsidR="00254436">
        <w:t>,</w:t>
      </w:r>
      <w:r w:rsidR="00ED4DB7">
        <w:t xml:space="preserve"> otherwise you will not be contacted to move on in the process (this is to ensure that we do not have to chase anyone down to complete or turn in their application. Time is of the essence. We have other interested parties that are serious about franchising and our time will be spent catering to their interests.)</w:t>
      </w:r>
    </w:p>
    <w:p w14:paraId="3A7BD9F8" w14:textId="77777777" w:rsidR="006C27EC" w:rsidRPr="00ED4DB7" w:rsidRDefault="00097256" w:rsidP="0081053B">
      <w:pPr>
        <w:pStyle w:val="checklist"/>
      </w:pPr>
      <w:sdt>
        <w:sdtPr>
          <w:rPr>
            <w:color w:val="79C24D" w:themeColor="accent1"/>
          </w:rPr>
          <w:id w:val="1094060696"/>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ED4DB7" w:rsidRPr="00ED4DB7">
        <w:t>All applications will be considered but not everyone will receive an invitation to move forward with the next step in the franchise process.</w:t>
      </w:r>
    </w:p>
    <w:p w14:paraId="3C65C899" w14:textId="77777777" w:rsidR="006C27EC" w:rsidRDefault="00097256" w:rsidP="0081053B">
      <w:pPr>
        <w:pStyle w:val="checklist"/>
      </w:pPr>
      <w:sdt>
        <w:sdtPr>
          <w:rPr>
            <w:color w:val="79C24D" w:themeColor="accent1"/>
          </w:rPr>
          <w:id w:val="-1133641790"/>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ED4DB7">
        <w:t>You must consent to a full and complete background check in order to be considered a franchisee.</w:t>
      </w:r>
    </w:p>
    <w:p w14:paraId="27CD76B1" w14:textId="77777777" w:rsidR="006C27EC" w:rsidRPr="00FA0816" w:rsidRDefault="00ED4DB7" w:rsidP="00FA0816">
      <w:pPr>
        <w:pStyle w:val="Heading1"/>
      </w:pPr>
      <w:bookmarkStart w:id="1" w:name="_lyrp6qhzrgl" w:colFirst="0" w:colLast="0"/>
      <w:bookmarkEnd w:id="1"/>
      <w:r>
        <w:t>Evaluation</w:t>
      </w:r>
    </w:p>
    <w:p w14:paraId="104F275D" w14:textId="08FE90A4" w:rsidR="006C27EC" w:rsidRDefault="00097256" w:rsidP="0081053B">
      <w:pPr>
        <w:pStyle w:val="checklist"/>
      </w:pPr>
      <w:sdt>
        <w:sdtPr>
          <w:rPr>
            <w:color w:val="79C24D" w:themeColor="accent1"/>
          </w:rPr>
          <w:id w:val="643543225"/>
          <w14:checkbox>
            <w14:checked w14:val="0"/>
            <w14:checkedState w14:val="2612" w14:font="MS Gothic"/>
            <w14:uncheckedState w14:val="2610" w14:font="MS Gothic"/>
          </w14:checkbox>
        </w:sdtPr>
        <w:sdtEndPr/>
        <w:sdtContent>
          <w:r w:rsidR="008F4FE6">
            <w:rPr>
              <w:rFonts w:ascii="MS Gothic" w:eastAsia="MS Gothic" w:hAnsi="MS Gothic" w:hint="eastAsia"/>
              <w:color w:val="79C24D" w:themeColor="accent1"/>
            </w:rPr>
            <w:t>☐</w:t>
          </w:r>
        </w:sdtContent>
      </w:sdt>
      <w:r w:rsidR="00BB5447" w:rsidRPr="00BB5447">
        <w:rPr>
          <w:color w:val="79C24D" w:themeColor="accent1"/>
        </w:rPr>
        <w:tab/>
      </w:r>
      <w:r w:rsidR="00ED4DB7">
        <w:t>All candidates must fill out an evaluation form to evaluate whether or not they will be a good fit as a franchisee for RUP</w:t>
      </w:r>
      <w:r w:rsidR="00DE0BE8">
        <w:t>YS</w:t>
      </w:r>
      <w:r w:rsidR="00ED4DB7">
        <w:t>. You will be given access to this evaluation once you have completed your application and it has been approved to move forward in the franchise process.</w:t>
      </w:r>
    </w:p>
    <w:p w14:paraId="47A5E411" w14:textId="77777777" w:rsidR="006C27EC" w:rsidRPr="00ED4DB7" w:rsidRDefault="00097256" w:rsidP="0081053B">
      <w:pPr>
        <w:pStyle w:val="checklist"/>
      </w:pPr>
      <w:sdt>
        <w:sdtPr>
          <w:rPr>
            <w:color w:val="79C24D" w:themeColor="accent1"/>
          </w:rPr>
          <w:id w:val="-69352253"/>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ED4DB7" w:rsidRPr="00ED4DB7">
        <w:t xml:space="preserve">While other organizations and businesses may </w:t>
      </w:r>
      <w:r w:rsidR="0080736D">
        <w:t xml:space="preserve">judge your ability to run a business based on your credit history, </w:t>
      </w:r>
      <w:r w:rsidR="00ED4DB7" w:rsidRPr="00ED4DB7">
        <w:t xml:space="preserve">we do not believe your credit history has any relation to you being a business owner. We understand that </w:t>
      </w:r>
      <w:r w:rsidR="00254436">
        <w:t>life</w:t>
      </w:r>
      <w:r w:rsidR="00ED4DB7" w:rsidRPr="00ED4DB7">
        <w:t xml:space="preserve"> can be tough sometimes</w:t>
      </w:r>
      <w:r w:rsidR="0080736D">
        <w:t>. However, we will still require you to consent to a credit check at which point you will have the opportunity to discuss anything negative in your history that may cause concern.</w:t>
      </w:r>
    </w:p>
    <w:p w14:paraId="422B2C61" w14:textId="6DC922FC" w:rsidR="006C27EC" w:rsidRDefault="00097256" w:rsidP="0081053B">
      <w:pPr>
        <w:pStyle w:val="checklist"/>
      </w:pPr>
      <w:sdt>
        <w:sdtPr>
          <w:rPr>
            <w:color w:val="79C24D" w:themeColor="accent1"/>
          </w:rPr>
          <w:id w:val="-590395267"/>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80736D" w:rsidRPr="0080736D">
        <w:t>You will also be evaluated on your personality which means you will be given instructions to take a personality assessment/test to determine if you</w:t>
      </w:r>
      <w:r w:rsidR="00254436">
        <w:t xml:space="preserve"> </w:t>
      </w:r>
      <w:r w:rsidR="0080736D" w:rsidRPr="0080736D">
        <w:t>fit the profile of an RUP</w:t>
      </w:r>
      <w:r w:rsidR="00DE0BE8">
        <w:t>YS</w:t>
      </w:r>
      <w:r w:rsidR="0080736D" w:rsidRPr="0080736D">
        <w:t xml:space="preserve"> Franchisee.</w:t>
      </w:r>
    </w:p>
    <w:p w14:paraId="0D5254AA" w14:textId="10595120" w:rsidR="0080736D" w:rsidRDefault="00097256" w:rsidP="0081053B">
      <w:pPr>
        <w:pStyle w:val="checklist"/>
        <w:rPr>
          <w:color w:val="79C24D" w:themeColor="accent1"/>
        </w:rPr>
      </w:pPr>
      <w:sdt>
        <w:sdtPr>
          <w:rPr>
            <w:color w:val="79C24D" w:themeColor="accent1"/>
          </w:rPr>
          <w:id w:val="645552465"/>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80736D">
        <w:rPr>
          <w:color w:val="79C24D" w:themeColor="accent1"/>
        </w:rPr>
        <w:t xml:space="preserve">   </w:t>
      </w:r>
      <w:r w:rsidR="0080736D" w:rsidRPr="0080736D">
        <w:t>Scenario testing will also be a part of your evaluation. Anyone operating a business will encounter many challenges. We want to make sure you will be able to handle and manage those potential challenges so you can prosper and the RUP</w:t>
      </w:r>
      <w:r w:rsidR="00DE0BE8">
        <w:t>YS</w:t>
      </w:r>
      <w:r w:rsidR="0080736D" w:rsidRPr="0080736D">
        <w:t xml:space="preserve"> brand will continue to have a reputation of steadfastness and strength.</w:t>
      </w:r>
      <w:r w:rsidR="00BB5447" w:rsidRPr="00BB5447">
        <w:rPr>
          <w:color w:val="79C24D" w:themeColor="accent1"/>
        </w:rPr>
        <w:tab/>
      </w:r>
    </w:p>
    <w:p w14:paraId="2A86C5EA" w14:textId="77777777" w:rsidR="006C27EC" w:rsidRDefault="00097256" w:rsidP="0081053B">
      <w:pPr>
        <w:pStyle w:val="checklist"/>
      </w:pPr>
      <w:sdt>
        <w:sdtPr>
          <w:rPr>
            <w:color w:val="79C24D" w:themeColor="accent1"/>
          </w:rPr>
          <w:id w:val="-680196939"/>
          <w14:checkbox>
            <w14:checked w14:val="0"/>
            <w14:checkedState w14:val="2612" w14:font="MS Gothic"/>
            <w14:uncheckedState w14:val="2610" w14:font="MS Gothic"/>
          </w14:checkbox>
        </w:sdtPr>
        <w:sdtEndPr/>
        <w:sdtContent>
          <w:r w:rsidR="003E3E4F">
            <w:rPr>
              <w:rFonts w:ascii="MS Gothic" w:eastAsia="MS Gothic" w:hAnsi="MS Gothic" w:hint="eastAsia"/>
              <w:color w:val="79C24D" w:themeColor="accent1"/>
            </w:rPr>
            <w:t>☐</w:t>
          </w:r>
        </w:sdtContent>
      </w:sdt>
      <w:r w:rsidR="00BB5447" w:rsidRPr="00BB5447">
        <w:rPr>
          <w:color w:val="79C24D" w:themeColor="accent1"/>
        </w:rPr>
        <w:tab/>
      </w:r>
      <w:r w:rsidR="003E3E4F">
        <w:t>We will also</w:t>
      </w:r>
      <w:r w:rsidR="0080736D" w:rsidRPr="0080736D">
        <w:t xml:space="preserve"> evaluat</w:t>
      </w:r>
      <w:r w:rsidR="003E3E4F">
        <w:t>e you</w:t>
      </w:r>
      <w:r w:rsidR="0080736D" w:rsidRPr="0080736D">
        <w:t xml:space="preserve"> in regards to your understanding of adolescent and young adult development and your experience as either a youth advocate or working with youth.</w:t>
      </w:r>
    </w:p>
    <w:p w14:paraId="0F6378C7" w14:textId="77777777" w:rsidR="003E3E4F" w:rsidRDefault="00097256" w:rsidP="003E3E4F">
      <w:pPr>
        <w:pStyle w:val="checklist"/>
      </w:pPr>
      <w:sdt>
        <w:sdtPr>
          <w:rPr>
            <w:color w:val="79C24D" w:themeColor="accent1"/>
          </w:rPr>
          <w:id w:val="1534465890"/>
          <w14:checkbox>
            <w14:checked w14:val="0"/>
            <w14:checkedState w14:val="2612" w14:font="MS Gothic"/>
            <w14:uncheckedState w14:val="2610" w14:font="MS Gothic"/>
          </w14:checkbox>
        </w:sdtPr>
        <w:sdtEndPr/>
        <w:sdtContent>
          <w:r w:rsidR="003E3E4F">
            <w:rPr>
              <w:rFonts w:ascii="MS Gothic" w:eastAsia="MS Gothic" w:hAnsi="MS Gothic" w:hint="eastAsia"/>
              <w:color w:val="79C24D" w:themeColor="accent1"/>
            </w:rPr>
            <w:t>☐</w:t>
          </w:r>
        </w:sdtContent>
      </w:sdt>
      <w:r w:rsidR="003E3E4F" w:rsidRPr="00BB5447">
        <w:rPr>
          <w:color w:val="79C24D" w:themeColor="accent1"/>
        </w:rPr>
        <w:tab/>
      </w:r>
      <w:r w:rsidR="003E3E4F">
        <w:t>The very last part of your evaluation will consist of a “Discovery Day”. During this discovery day you will be invited to our headquarters, given a tour of our office, get a first hand view of how business is run day to day, go through a Q&amp;A session, and then have an opportunity to evaluate RUP and make sure we are a good fit for you as a franchis</w:t>
      </w:r>
      <w:r w:rsidR="00254436">
        <w:t>ee/buyer</w:t>
      </w:r>
      <w:r w:rsidR="003E3E4F">
        <w:t>.</w:t>
      </w:r>
    </w:p>
    <w:p w14:paraId="761D2ACE" w14:textId="77777777" w:rsidR="006C27EC" w:rsidRDefault="003E3E4F">
      <w:pPr>
        <w:pStyle w:val="Heading1"/>
      </w:pPr>
      <w:bookmarkStart w:id="2" w:name="_e3n9adsqyf4j" w:colFirst="0" w:colLast="0"/>
      <w:bookmarkEnd w:id="2"/>
      <w:r>
        <w:t>beneficial skills for successful franchising:</w:t>
      </w:r>
    </w:p>
    <w:p w14:paraId="580009BC" w14:textId="77777777" w:rsidR="003E3E4F" w:rsidRPr="00855669" w:rsidRDefault="00097256" w:rsidP="003E3E4F">
      <w:pPr>
        <w:rPr>
          <w:b/>
        </w:rPr>
      </w:pPr>
      <w:sdt>
        <w:sdtPr>
          <w:rPr>
            <w:color w:val="79C24D" w:themeColor="accent1"/>
          </w:rPr>
          <w:id w:val="1791323626"/>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3E3E4F" w:rsidRPr="00855669">
        <w:rPr>
          <w:b/>
        </w:rPr>
        <w:t>Strong Sales &amp; Customer Service Abilities</w:t>
      </w:r>
    </w:p>
    <w:p w14:paraId="14825687" w14:textId="77777777" w:rsidR="008F4FE6" w:rsidRDefault="008F4FE6" w:rsidP="003E3E4F">
      <w:r>
        <w:t>A strong understanding of our sales mission and customer service goals is key</w:t>
      </w:r>
      <w:r w:rsidR="003E3E4F">
        <w:t xml:space="preserve">. </w:t>
      </w:r>
    </w:p>
    <w:p w14:paraId="673E3BBA" w14:textId="77777777" w:rsidR="003E3E4F" w:rsidRDefault="003E3E4F" w:rsidP="003E3E4F">
      <w:r>
        <w:t xml:space="preserve">It would be helpful if </w:t>
      </w:r>
      <w:r w:rsidR="008F4FE6">
        <w:t>you</w:t>
      </w:r>
      <w:r>
        <w:t xml:space="preserve"> also have some</w:t>
      </w:r>
    </w:p>
    <w:p w14:paraId="598641BC" w14:textId="77777777" w:rsidR="003E3E4F" w:rsidRDefault="008F4FE6" w:rsidP="003E3E4F">
      <w:r>
        <w:t>pre-existing</w:t>
      </w:r>
      <w:r w:rsidR="003E3E4F">
        <w:t xml:space="preserve"> business contacts as well, which </w:t>
      </w:r>
      <w:r>
        <w:t>you</w:t>
      </w:r>
    </w:p>
    <w:p w14:paraId="0E94AA1C" w14:textId="77777777" w:rsidR="003E3E4F" w:rsidRDefault="003E3E4F" w:rsidP="003E3E4F">
      <w:r>
        <w:t>can call upon when the business is opened so that</w:t>
      </w:r>
    </w:p>
    <w:p w14:paraId="784E9B5B" w14:textId="77777777" w:rsidR="003E3E4F" w:rsidRDefault="008F4FE6" w:rsidP="003E3E4F">
      <w:r>
        <w:t>you</w:t>
      </w:r>
      <w:r w:rsidR="003E3E4F">
        <w:t xml:space="preserve"> can utilize additional support for its growth.</w:t>
      </w:r>
    </w:p>
    <w:p w14:paraId="7AAAF22F" w14:textId="77777777" w:rsidR="006C27EC" w:rsidRDefault="006C27EC" w:rsidP="0081053B">
      <w:pPr>
        <w:pStyle w:val="checklist"/>
      </w:pPr>
    </w:p>
    <w:p w14:paraId="0B19E64B" w14:textId="77777777" w:rsidR="003E3E4F" w:rsidRPr="00FC060D" w:rsidRDefault="00097256" w:rsidP="003E3E4F">
      <w:pPr>
        <w:rPr>
          <w:b/>
        </w:rPr>
      </w:pPr>
      <w:sdt>
        <w:sdtPr>
          <w:rPr>
            <w:color w:val="79C24D" w:themeColor="accent1"/>
          </w:rPr>
          <w:id w:val="-105506377"/>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3E3E4F" w:rsidRPr="00FC060D">
        <w:rPr>
          <w:b/>
        </w:rPr>
        <w:t>Hard Working and Highly Self-Motivated</w:t>
      </w:r>
    </w:p>
    <w:p w14:paraId="7BA49067" w14:textId="77777777" w:rsidR="003E3E4F" w:rsidRDefault="003E3E4F" w:rsidP="003E3E4F">
      <w:r>
        <w:t>Your drive and commitment to success will</w:t>
      </w:r>
    </w:p>
    <w:p w14:paraId="7344B25B" w14:textId="77777777" w:rsidR="003E3E4F" w:rsidRDefault="003E3E4F" w:rsidP="003E3E4F">
      <w:r>
        <w:t>determine how well they do as a franchisee.</w:t>
      </w:r>
    </w:p>
    <w:p w14:paraId="2D7B3F7A" w14:textId="77777777" w:rsidR="003E3E4F" w:rsidRDefault="003E3E4F" w:rsidP="0081053B">
      <w:pPr>
        <w:pStyle w:val="checklist"/>
        <w:rPr>
          <w:color w:val="79C24D" w:themeColor="accent1"/>
        </w:rPr>
      </w:pPr>
    </w:p>
    <w:p w14:paraId="6C3EECE1" w14:textId="77777777" w:rsidR="003E3E4F" w:rsidRPr="00FC060D" w:rsidRDefault="00097256" w:rsidP="003E3E4F">
      <w:pPr>
        <w:rPr>
          <w:b/>
        </w:rPr>
      </w:pPr>
      <w:sdt>
        <w:sdtPr>
          <w:rPr>
            <w:color w:val="79C24D" w:themeColor="accent1"/>
          </w:rPr>
          <w:id w:val="-1066713181"/>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3E3E4F" w:rsidRPr="00FC060D">
        <w:rPr>
          <w:b/>
        </w:rPr>
        <w:t>Organized and Structured</w:t>
      </w:r>
    </w:p>
    <w:p w14:paraId="45127178" w14:textId="77777777" w:rsidR="003E3E4F" w:rsidRDefault="003E3E4F" w:rsidP="003E3E4F">
      <w:r>
        <w:t>Franchise candidates who have shown the ability to manage, organize and lead, will</w:t>
      </w:r>
    </w:p>
    <w:p w14:paraId="6F97DAA3" w14:textId="77777777" w:rsidR="003E3E4F" w:rsidRDefault="003E3E4F" w:rsidP="003E3E4F">
      <w:proofErr w:type="gramStart"/>
      <w:r>
        <w:t>typically</w:t>
      </w:r>
      <w:proofErr w:type="gramEnd"/>
      <w:r>
        <w:t xml:space="preserve"> be more successful as business owners.</w:t>
      </w:r>
    </w:p>
    <w:p w14:paraId="2FAB9B73" w14:textId="77777777" w:rsidR="006C27EC" w:rsidRDefault="006C27EC" w:rsidP="0081053B">
      <w:pPr>
        <w:pStyle w:val="checklist"/>
      </w:pPr>
    </w:p>
    <w:p w14:paraId="6577448C" w14:textId="77777777" w:rsidR="003E3E4F" w:rsidRPr="00FC060D" w:rsidRDefault="00097256" w:rsidP="003E3E4F">
      <w:pPr>
        <w:rPr>
          <w:b/>
        </w:rPr>
      </w:pPr>
      <w:sdt>
        <w:sdtPr>
          <w:rPr>
            <w:color w:val="79C24D" w:themeColor="accent1"/>
          </w:rPr>
          <w:id w:val="-1323966619"/>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3E3E4F" w:rsidRPr="00FC060D">
        <w:rPr>
          <w:b/>
        </w:rPr>
        <w:t xml:space="preserve">Some Aptitude </w:t>
      </w:r>
      <w:proofErr w:type="gramStart"/>
      <w:r w:rsidR="003E3E4F" w:rsidRPr="00FC060D">
        <w:rPr>
          <w:b/>
        </w:rPr>
        <w:t>With</w:t>
      </w:r>
      <w:proofErr w:type="gramEnd"/>
      <w:r w:rsidR="003E3E4F" w:rsidRPr="00FC060D">
        <w:rPr>
          <w:b/>
        </w:rPr>
        <w:t xml:space="preserve"> Technology</w:t>
      </w:r>
    </w:p>
    <w:p w14:paraId="2B8D8A6C" w14:textId="77777777" w:rsidR="003E3E4F" w:rsidRDefault="003E3E4F" w:rsidP="003E3E4F">
      <w:r>
        <w:t>Good candidates will know and understand the basics of</w:t>
      </w:r>
    </w:p>
    <w:p w14:paraId="700429B9" w14:textId="77777777" w:rsidR="003E3E4F" w:rsidRDefault="003E3E4F" w:rsidP="003E3E4F">
      <w:r>
        <w:t>technology enough to grasp and understand how to manage communication through</w:t>
      </w:r>
    </w:p>
    <w:p w14:paraId="6AC18BE6" w14:textId="77777777" w:rsidR="003E3E4F" w:rsidRDefault="003E3E4F" w:rsidP="003E3E4F">
      <w:r>
        <w:t>email, virtual teleconference, and smartphone applications. In today's day and age,</w:t>
      </w:r>
    </w:p>
    <w:p w14:paraId="1E20F3C3" w14:textId="77777777" w:rsidR="003E3E4F" w:rsidRDefault="003E3E4F" w:rsidP="003E3E4F">
      <w:r>
        <w:t>these skills can be as important as ever to communicate with a wide-ranging network</w:t>
      </w:r>
    </w:p>
    <w:p w14:paraId="71344752" w14:textId="77777777" w:rsidR="003E3E4F" w:rsidRDefault="003E3E4F" w:rsidP="003E3E4F">
      <w:r>
        <w:t>of franchisees.</w:t>
      </w:r>
    </w:p>
    <w:p w14:paraId="7DA0F990" w14:textId="77777777" w:rsidR="003E3E4F" w:rsidRDefault="003E3E4F" w:rsidP="0081053B">
      <w:pPr>
        <w:pStyle w:val="checklist"/>
        <w:rPr>
          <w:color w:val="79C24D" w:themeColor="accent1"/>
        </w:rPr>
      </w:pPr>
    </w:p>
    <w:p w14:paraId="2393155B" w14:textId="77777777" w:rsidR="003E3E4F" w:rsidRPr="00FC060D" w:rsidRDefault="00097256" w:rsidP="003E3E4F">
      <w:pPr>
        <w:rPr>
          <w:b/>
        </w:rPr>
      </w:pPr>
      <w:sdt>
        <w:sdtPr>
          <w:rPr>
            <w:color w:val="79C24D" w:themeColor="accent1"/>
          </w:rPr>
          <w:id w:val="-2066565238"/>
          <w14:checkbox>
            <w14:checked w14:val="0"/>
            <w14:checkedState w14:val="2612" w14:font="MS Gothic"/>
            <w14:uncheckedState w14:val="2610" w14:font="MS Gothic"/>
          </w14:checkbox>
        </w:sdtPr>
        <w:sdtEndPr/>
        <w:sdtContent>
          <w:r w:rsidR="00BB5447" w:rsidRPr="00BB5447">
            <w:rPr>
              <w:rFonts w:ascii="MS Gothic" w:eastAsia="MS Gothic" w:hint="eastAsia"/>
              <w:color w:val="79C24D" w:themeColor="accent1"/>
            </w:rPr>
            <w:t>☐</w:t>
          </w:r>
        </w:sdtContent>
      </w:sdt>
      <w:r w:rsidR="00BB5447" w:rsidRPr="00BB5447">
        <w:rPr>
          <w:color w:val="79C24D" w:themeColor="accent1"/>
        </w:rPr>
        <w:tab/>
      </w:r>
      <w:r w:rsidR="003E3E4F" w:rsidRPr="00FC060D">
        <w:rPr>
          <w:b/>
        </w:rPr>
        <w:t>Well-Developed People Skills</w:t>
      </w:r>
    </w:p>
    <w:p w14:paraId="5CA70A44" w14:textId="77777777" w:rsidR="003E3E4F" w:rsidRDefault="003E3E4F" w:rsidP="003E3E4F">
      <w:r>
        <w:t>Strong relationships with affiliates, suppliers and between franchisor and franchisee</w:t>
      </w:r>
    </w:p>
    <w:p w14:paraId="0F41B41D" w14:textId="77777777" w:rsidR="003E3E4F" w:rsidRDefault="003E3E4F" w:rsidP="003E3E4F">
      <w:r>
        <w:t>will help franchise owners be successful in building their businesses.</w:t>
      </w:r>
    </w:p>
    <w:p w14:paraId="66A7751B" w14:textId="77777777" w:rsidR="006C27EC" w:rsidRDefault="006C27EC" w:rsidP="0081053B">
      <w:pPr>
        <w:pStyle w:val="checklist"/>
      </w:pPr>
    </w:p>
    <w:bookmarkStart w:id="3" w:name="_we2wrs76nl09" w:colFirst="0" w:colLast="0"/>
    <w:bookmarkEnd w:id="3"/>
    <w:p w14:paraId="41446BF8" w14:textId="77777777" w:rsidR="003E3E4F" w:rsidRPr="00FC060D" w:rsidRDefault="00097256" w:rsidP="003E3E4F">
      <w:pPr>
        <w:rPr>
          <w:b/>
        </w:rPr>
      </w:pPr>
      <w:sdt>
        <w:sdtPr>
          <w:rPr>
            <w:color w:val="79C24D" w:themeColor="accent1"/>
          </w:rPr>
          <w:id w:val="-1959712739"/>
          <w14:checkbox>
            <w14:checked w14:val="0"/>
            <w14:checkedState w14:val="2612" w14:font="MS Gothic"/>
            <w14:uncheckedState w14:val="2610" w14:font="MS Gothic"/>
          </w14:checkbox>
        </w:sdtPr>
        <w:sdtEndPr/>
        <w:sdtContent>
          <w:r w:rsidR="008F4FE6">
            <w:rPr>
              <w:rFonts w:ascii="MS Gothic" w:eastAsia="MS Gothic" w:hAnsi="MS Gothic" w:hint="eastAsia"/>
              <w:color w:val="79C24D" w:themeColor="accent1"/>
            </w:rPr>
            <w:t>☐</w:t>
          </w:r>
        </w:sdtContent>
      </w:sdt>
      <w:r w:rsidR="00BB5447" w:rsidRPr="00BB5447">
        <w:rPr>
          <w:color w:val="79C24D" w:themeColor="accent1"/>
        </w:rPr>
        <w:tab/>
      </w:r>
      <w:r w:rsidR="003E3E4F" w:rsidRPr="00FC060D">
        <w:rPr>
          <w:b/>
        </w:rPr>
        <w:t>Able to Meet Initial Investment Requirements</w:t>
      </w:r>
    </w:p>
    <w:p w14:paraId="78EED6CB" w14:textId="77777777" w:rsidR="003E3E4F" w:rsidRDefault="003E3E4F" w:rsidP="003E3E4F">
      <w:r>
        <w:t>A franchisee ultimately needs to be able to cover the expenses and investment needed</w:t>
      </w:r>
    </w:p>
    <w:p w14:paraId="7DB31172" w14:textId="77777777" w:rsidR="003E3E4F" w:rsidRDefault="003E3E4F" w:rsidP="003E3E4F">
      <w:r>
        <w:t>to start the business and operate the model for three months without cash flow from</w:t>
      </w:r>
    </w:p>
    <w:p w14:paraId="59B12B3D" w14:textId="77777777" w:rsidR="003E3E4F" w:rsidRDefault="003E3E4F" w:rsidP="003E3E4F">
      <w:r>
        <w:t>the operation.</w:t>
      </w:r>
    </w:p>
    <w:p w14:paraId="7CD4A17E" w14:textId="77777777" w:rsidR="003E3E4F" w:rsidRDefault="003E3E4F" w:rsidP="003E3E4F"/>
    <w:p w14:paraId="044452EB" w14:textId="77777777" w:rsidR="003E3E4F" w:rsidRPr="003E3E4F" w:rsidRDefault="00097256" w:rsidP="003E3E4F">
      <w:pPr>
        <w:rPr>
          <w:b/>
        </w:rPr>
      </w:pPr>
      <w:sdt>
        <w:sdtPr>
          <w:rPr>
            <w:color w:val="79C24D" w:themeColor="accent1"/>
          </w:rPr>
          <w:id w:val="2017728263"/>
          <w14:checkbox>
            <w14:checked w14:val="0"/>
            <w14:checkedState w14:val="2612" w14:font="MS Gothic"/>
            <w14:uncheckedState w14:val="2610" w14:font="MS Gothic"/>
          </w14:checkbox>
        </w:sdtPr>
        <w:sdtEndPr/>
        <w:sdtContent>
          <w:r w:rsidR="00802558">
            <w:rPr>
              <w:rFonts w:ascii="MS Gothic" w:eastAsia="MS Gothic" w:hAnsi="MS Gothic" w:hint="eastAsia"/>
              <w:color w:val="79C24D" w:themeColor="accent1"/>
            </w:rPr>
            <w:t>☐</w:t>
          </w:r>
        </w:sdtContent>
      </w:sdt>
      <w:r w:rsidR="003E3E4F" w:rsidRPr="00BB5447">
        <w:rPr>
          <w:color w:val="79C24D" w:themeColor="accent1"/>
        </w:rPr>
        <w:tab/>
      </w:r>
      <w:r w:rsidR="003E3E4F" w:rsidRPr="003E3E4F">
        <w:rPr>
          <w:b/>
        </w:rPr>
        <w:t>High Personal Standards</w:t>
      </w:r>
    </w:p>
    <w:p w14:paraId="4C2DA377" w14:textId="77777777" w:rsidR="003E3E4F" w:rsidRDefault="003E3E4F" w:rsidP="003E3E4F">
      <w:r>
        <w:t>Excellence, honesty, integrity, etc. – background checks</w:t>
      </w:r>
      <w:r w:rsidR="008F4FE6">
        <w:t xml:space="preserve"> will </w:t>
      </w:r>
      <w:r>
        <w:t>be run on</w:t>
      </w:r>
    </w:p>
    <w:p w14:paraId="0DE4D883" w14:textId="77777777" w:rsidR="003E3E4F" w:rsidRDefault="003E3E4F" w:rsidP="003E3E4F">
      <w:r>
        <w:lastRenderedPageBreak/>
        <w:t xml:space="preserve">candidates to confirm that they are decent candidates. </w:t>
      </w:r>
      <w:r w:rsidR="008F4FE6">
        <w:t xml:space="preserve">You </w:t>
      </w:r>
      <w:r>
        <w:t>will be required to fill out</w:t>
      </w:r>
    </w:p>
    <w:p w14:paraId="1F52C99F" w14:textId="77777777" w:rsidR="003E3E4F" w:rsidRDefault="003E3E4F" w:rsidP="003E3E4F">
      <w:r>
        <w:t xml:space="preserve">an application that will determine whether </w:t>
      </w:r>
      <w:r w:rsidR="00802558">
        <w:t xml:space="preserve">you </w:t>
      </w:r>
      <w:r w:rsidR="008F4FE6">
        <w:t>meet</w:t>
      </w:r>
      <w:r>
        <w:t xml:space="preserve"> minimum specifications as a</w:t>
      </w:r>
      <w:r w:rsidR="008F4FE6">
        <w:t xml:space="preserve"> franchisee.</w:t>
      </w:r>
    </w:p>
    <w:p w14:paraId="460D9CCC" w14:textId="77777777" w:rsidR="006C27EC" w:rsidRDefault="006C27EC" w:rsidP="0081053B">
      <w:pPr>
        <w:pStyle w:val="checklist"/>
      </w:pPr>
    </w:p>
    <w:p w14:paraId="13451541" w14:textId="77777777" w:rsidR="00254436" w:rsidRPr="003E3E4F" w:rsidRDefault="00097256" w:rsidP="00254436">
      <w:pPr>
        <w:rPr>
          <w:b/>
        </w:rPr>
      </w:pPr>
      <w:sdt>
        <w:sdtPr>
          <w:rPr>
            <w:color w:val="79C24D" w:themeColor="accent1"/>
          </w:rPr>
          <w:id w:val="-118922372"/>
          <w14:checkbox>
            <w14:checked w14:val="0"/>
            <w14:checkedState w14:val="2612" w14:font="MS Gothic"/>
            <w14:uncheckedState w14:val="2610" w14:font="MS Gothic"/>
          </w14:checkbox>
        </w:sdtPr>
        <w:sdtEndPr/>
        <w:sdtContent>
          <w:r w:rsidR="00802558">
            <w:rPr>
              <w:rFonts w:ascii="MS Gothic" w:eastAsia="MS Gothic" w:hAnsi="MS Gothic" w:hint="eastAsia"/>
              <w:color w:val="79C24D" w:themeColor="accent1"/>
            </w:rPr>
            <w:t>☐</w:t>
          </w:r>
        </w:sdtContent>
      </w:sdt>
      <w:r w:rsidR="00254436" w:rsidRPr="00BB5447">
        <w:rPr>
          <w:color w:val="79C24D" w:themeColor="accent1"/>
        </w:rPr>
        <w:tab/>
      </w:r>
      <w:r w:rsidR="00254436">
        <w:rPr>
          <w:b/>
        </w:rPr>
        <w:t>Motivated &amp; Energized</w:t>
      </w:r>
    </w:p>
    <w:p w14:paraId="5C4D1B9A" w14:textId="77777777" w:rsidR="00254436" w:rsidRDefault="00254436" w:rsidP="00254436">
      <w:r>
        <w:t xml:space="preserve">It is important that you are motivated to </w:t>
      </w:r>
      <w:r w:rsidR="00802558">
        <w:t>inspire youth</w:t>
      </w:r>
      <w:r>
        <w:t xml:space="preserve"> to excellence and always ready to have a productive day building and marketing your franchise. You need to be energized and enjoy what you are doing in order to be successful at it.</w:t>
      </w:r>
    </w:p>
    <w:p w14:paraId="1528DD9B" w14:textId="77777777" w:rsidR="00254436" w:rsidRDefault="00254436" w:rsidP="0081053B">
      <w:pPr>
        <w:pStyle w:val="checklist"/>
      </w:pPr>
    </w:p>
    <w:p w14:paraId="5BCA440C" w14:textId="77777777" w:rsidR="00254436" w:rsidRDefault="00254436" w:rsidP="0081053B">
      <w:pPr>
        <w:pStyle w:val="checklist"/>
      </w:pPr>
    </w:p>
    <w:p w14:paraId="79A157CC" w14:textId="77777777" w:rsidR="00254436" w:rsidRDefault="00254436" w:rsidP="0081053B">
      <w:pPr>
        <w:pStyle w:val="checklist"/>
      </w:pPr>
    </w:p>
    <w:p w14:paraId="3DB22C57" w14:textId="77777777" w:rsidR="00254436" w:rsidRDefault="00254436" w:rsidP="0081053B">
      <w:pPr>
        <w:pStyle w:val="checklist"/>
      </w:pPr>
    </w:p>
    <w:p w14:paraId="775BC990" w14:textId="77777777" w:rsidR="00254436" w:rsidRDefault="00254436" w:rsidP="0081053B">
      <w:pPr>
        <w:pStyle w:val="checklist"/>
      </w:pPr>
    </w:p>
    <w:p w14:paraId="17508FDA" w14:textId="77777777" w:rsidR="00254436" w:rsidRDefault="00254436" w:rsidP="0081053B">
      <w:pPr>
        <w:pStyle w:val="checklist"/>
      </w:pPr>
    </w:p>
    <w:p w14:paraId="08AB5F76" w14:textId="77777777" w:rsidR="00254436" w:rsidRDefault="00254436" w:rsidP="0081053B">
      <w:pPr>
        <w:pStyle w:val="checklist"/>
      </w:pPr>
    </w:p>
    <w:p w14:paraId="3179ED5D" w14:textId="77777777" w:rsidR="00254436" w:rsidRDefault="00254436" w:rsidP="0081053B">
      <w:pPr>
        <w:pStyle w:val="checklist"/>
      </w:pPr>
    </w:p>
    <w:p w14:paraId="2D93C4CE" w14:textId="77777777" w:rsidR="00254436" w:rsidRDefault="00254436" w:rsidP="0081053B">
      <w:pPr>
        <w:pStyle w:val="checklist"/>
      </w:pPr>
    </w:p>
    <w:p w14:paraId="18F1D945" w14:textId="77777777" w:rsidR="00254436" w:rsidRDefault="00254436" w:rsidP="0081053B">
      <w:pPr>
        <w:pStyle w:val="checklist"/>
      </w:pPr>
    </w:p>
    <w:p w14:paraId="1128FC05" w14:textId="77777777" w:rsidR="00254436" w:rsidRDefault="00254436" w:rsidP="0081053B">
      <w:pPr>
        <w:pStyle w:val="checklist"/>
      </w:pPr>
    </w:p>
    <w:p w14:paraId="6C58F806" w14:textId="77777777" w:rsidR="00254436" w:rsidRDefault="00254436" w:rsidP="0081053B">
      <w:pPr>
        <w:pStyle w:val="checklist"/>
      </w:pPr>
    </w:p>
    <w:p w14:paraId="2C2FDE77" w14:textId="77777777" w:rsidR="00254436" w:rsidRDefault="00254436" w:rsidP="0081053B">
      <w:pPr>
        <w:pStyle w:val="checklist"/>
      </w:pPr>
    </w:p>
    <w:p w14:paraId="43763E71" w14:textId="77777777" w:rsidR="00254436" w:rsidRDefault="00254436" w:rsidP="0081053B">
      <w:pPr>
        <w:pStyle w:val="checklist"/>
      </w:pPr>
    </w:p>
    <w:p w14:paraId="2A464C45" w14:textId="77777777" w:rsidR="00254436" w:rsidRDefault="00254436" w:rsidP="0081053B">
      <w:pPr>
        <w:pStyle w:val="checklist"/>
      </w:pPr>
    </w:p>
    <w:p w14:paraId="65E8B706" w14:textId="77777777" w:rsidR="00254436" w:rsidRDefault="00254436" w:rsidP="0081053B">
      <w:pPr>
        <w:pStyle w:val="checklist"/>
      </w:pPr>
    </w:p>
    <w:p w14:paraId="2BC257B8" w14:textId="77777777" w:rsidR="00254436" w:rsidRDefault="00254436" w:rsidP="0081053B">
      <w:pPr>
        <w:pStyle w:val="checklist"/>
      </w:pPr>
    </w:p>
    <w:p w14:paraId="59ABEEF5" w14:textId="77777777" w:rsidR="00254436" w:rsidRDefault="00254436" w:rsidP="0081053B">
      <w:pPr>
        <w:pStyle w:val="checklist"/>
      </w:pPr>
    </w:p>
    <w:p w14:paraId="33FB00ED" w14:textId="77777777" w:rsidR="00254436" w:rsidRDefault="00254436" w:rsidP="0081053B">
      <w:pPr>
        <w:pStyle w:val="checklist"/>
      </w:pPr>
    </w:p>
    <w:p w14:paraId="3F5F485C" w14:textId="77777777" w:rsidR="00254436" w:rsidRDefault="00254436" w:rsidP="0081053B">
      <w:pPr>
        <w:pStyle w:val="checklist"/>
      </w:pPr>
    </w:p>
    <w:p w14:paraId="4567B71B" w14:textId="77777777" w:rsidR="00254436" w:rsidRDefault="00254436" w:rsidP="0081053B">
      <w:pPr>
        <w:pStyle w:val="checklist"/>
      </w:pPr>
    </w:p>
    <w:p w14:paraId="36E85DCD" w14:textId="77777777" w:rsidR="00254436" w:rsidRDefault="00254436" w:rsidP="0081053B">
      <w:pPr>
        <w:pStyle w:val="checklist"/>
      </w:pPr>
    </w:p>
    <w:p w14:paraId="0B6356E5" w14:textId="77777777" w:rsidR="00254436" w:rsidRDefault="00254436" w:rsidP="0081053B">
      <w:pPr>
        <w:pStyle w:val="checklist"/>
      </w:pPr>
    </w:p>
    <w:p w14:paraId="7D09455C" w14:textId="77777777" w:rsidR="00254436" w:rsidRDefault="00254436" w:rsidP="0081053B">
      <w:pPr>
        <w:pStyle w:val="checklist"/>
      </w:pPr>
    </w:p>
    <w:p w14:paraId="67B6E723" w14:textId="77777777" w:rsidR="00254436" w:rsidRDefault="00254436" w:rsidP="0081053B">
      <w:pPr>
        <w:pStyle w:val="checklist"/>
      </w:pPr>
    </w:p>
    <w:p w14:paraId="6ECE0859" w14:textId="77777777" w:rsidR="00254436" w:rsidRDefault="00254436" w:rsidP="0081053B">
      <w:pPr>
        <w:pStyle w:val="checklist"/>
      </w:pPr>
    </w:p>
    <w:p w14:paraId="712327FA" w14:textId="77777777" w:rsidR="00254436" w:rsidRDefault="00254436" w:rsidP="0081053B">
      <w:pPr>
        <w:pStyle w:val="checklist"/>
      </w:pPr>
    </w:p>
    <w:p w14:paraId="6CC1A684" w14:textId="77777777" w:rsidR="00254436" w:rsidRDefault="00254436" w:rsidP="0081053B">
      <w:pPr>
        <w:pStyle w:val="checklist"/>
      </w:pPr>
    </w:p>
    <w:p w14:paraId="5C1E0A2A" w14:textId="77777777" w:rsidR="00254436" w:rsidRDefault="00254436" w:rsidP="0081053B">
      <w:pPr>
        <w:pStyle w:val="checklist"/>
      </w:pPr>
    </w:p>
    <w:p w14:paraId="0778E2F9" w14:textId="77777777" w:rsidR="00254436" w:rsidRDefault="00254436" w:rsidP="0081053B">
      <w:pPr>
        <w:pStyle w:val="checklist"/>
      </w:pPr>
    </w:p>
    <w:p w14:paraId="43A82BA5" w14:textId="77777777" w:rsidR="00254436" w:rsidRDefault="00254436" w:rsidP="0081053B">
      <w:pPr>
        <w:pStyle w:val="checklist"/>
      </w:pPr>
    </w:p>
    <w:p w14:paraId="259F33D5" w14:textId="4A829D32" w:rsidR="00254436" w:rsidRDefault="00254436" w:rsidP="0081053B">
      <w:pPr>
        <w:pStyle w:val="checklist"/>
      </w:pPr>
      <w:r>
        <w:t>Rainbow Universe Pageants</w:t>
      </w:r>
      <w:r w:rsidR="00DE0BE8">
        <w:t xml:space="preserve"> &amp; Youth Services</w:t>
      </w:r>
      <w:r>
        <w:t xml:space="preserve">, LLC. Franchise Program </w:t>
      </w:r>
      <w:r>
        <w:rPr>
          <w:rFonts w:cs="Times New Roman"/>
        </w:rPr>
        <w:t>©</w:t>
      </w:r>
      <w:r>
        <w:t xml:space="preserve"> 20</w:t>
      </w:r>
      <w:r w:rsidR="00DE0BE8">
        <w:t>22</w:t>
      </w:r>
      <w:r>
        <w:t>. All Rights Reserved.</w:t>
      </w:r>
      <w:r w:rsidR="00DE0BE8">
        <w:t xml:space="preserve"> </w:t>
      </w:r>
      <w:hyperlink r:id="rId11" w:history="1">
        <w:r w:rsidR="00DE0BE8" w:rsidRPr="00B2176B">
          <w:rPr>
            <w:rStyle w:val="Hyperlink"/>
          </w:rPr>
          <w:t>www.rainbowuniversepageants.com/franchise</w:t>
        </w:r>
      </w:hyperlink>
      <w:r w:rsidR="00DE0BE8">
        <w:t xml:space="preserve"> </w:t>
      </w:r>
    </w:p>
    <w:sectPr w:rsidR="00254436" w:rsidSect="00A27B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0EFD" w14:textId="77777777" w:rsidR="00ED4DB7" w:rsidRDefault="00ED4DB7" w:rsidP="008B0457">
      <w:pPr>
        <w:spacing w:line="240" w:lineRule="auto"/>
      </w:pPr>
      <w:r>
        <w:separator/>
      </w:r>
    </w:p>
  </w:endnote>
  <w:endnote w:type="continuationSeparator" w:id="0">
    <w:p w14:paraId="604374B2" w14:textId="77777777" w:rsidR="00ED4DB7" w:rsidRDefault="00ED4DB7"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0F14" w14:textId="77777777" w:rsidR="006259A1" w:rsidRDefault="00625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8901" w14:textId="77777777" w:rsidR="002B1C90" w:rsidRPr="002D5565" w:rsidRDefault="00AD2609" w:rsidP="002D5565">
    <w:pPr>
      <w:pStyle w:val="Footer"/>
      <w:jc w:val="right"/>
      <w:rPr>
        <w:color w:val="3B6522" w:themeColor="accent1" w:themeShade="80"/>
        <w:sz w:val="18"/>
      </w:rPr>
    </w:pPr>
    <w:r>
      <w:rPr>
        <w:noProof/>
        <w:color w:val="3B6522" w:themeColor="accent1" w:themeShade="80"/>
        <w:sz w:val="18"/>
        <w:lang w:val="en-US"/>
      </w:rPr>
      <mc:AlternateContent>
        <mc:Choice Requires="wps">
          <w:drawing>
            <wp:anchor distT="0" distB="0" distL="114300" distR="114300" simplePos="0" relativeHeight="251658240" behindDoc="1" locked="1" layoutInCell="1" allowOverlap="1" wp14:anchorId="418DB1AA" wp14:editId="73E5ACCF">
              <wp:simplePos x="0" y="0"/>
              <wp:positionH relativeFrom="page">
                <wp:posOffset>3695700</wp:posOffset>
              </wp:positionH>
              <wp:positionV relativeFrom="page">
                <wp:posOffset>5753100</wp:posOffset>
              </wp:positionV>
              <wp:extent cx="609600" cy="8001000"/>
              <wp:effectExtent l="9525" t="0" r="0" b="0"/>
              <wp:wrapNone/>
              <wp:docPr id="1" name="AutoShape 1" title="Pag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3D0DC" id="_x0000_t6" coordsize="21600,21600" o:spt="6" path="m,l,21600r21600,xe">
              <v:stroke joinstyle="miter"/>
              <v:path gradientshapeok="t" o:connecttype="custom" o:connectlocs="0,0;0,10800;0,21600;10800,21600;21600,21600;10800,10800" textboxrect="1800,12600,12600,19800"/>
            </v:shapetype>
            <v:shape id="AutoShape 1" o:spid="_x0000_s1026" type="#_x0000_t6" alt="Title: Page border" style="position:absolute;margin-left:291pt;margin-top:453pt;width:48pt;height:630pt;rotation:9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" fillcolor="#79c24d [3204]" stroked="f" strokecolor="#4a7ebb" strokeweight="1.5pt">
              <v:shadow opacity="22938f" offset="0"/>
              <v:textbox inset=",7.2pt,,7.2pt"/>
              <w10:wrap anchorx="page" anchory="page"/>
              <w10:anchorlock/>
            </v:shape>
          </w:pict>
        </mc:Fallback>
      </mc:AlternateContent>
    </w:r>
    <w:r w:rsidR="002B1C90" w:rsidRPr="002D5565">
      <w:rPr>
        <w:color w:val="3B6522" w:themeColor="accent1" w:themeShade="80"/>
        <w:sz w:val="18"/>
      </w:rPr>
      <w:t xml:space="preserve">Page </w:t>
    </w:r>
    <w:r w:rsidR="00585E82">
      <w:fldChar w:fldCharType="begin"/>
    </w:r>
    <w:r w:rsidR="00585E82">
      <w:instrText xml:space="preserve"> PAGE  \* MERGEFORMAT </w:instrText>
    </w:r>
    <w:r w:rsidR="00585E82">
      <w:fldChar w:fldCharType="separate"/>
    </w:r>
    <w:r w:rsidR="00802558" w:rsidRPr="00802558">
      <w:rPr>
        <w:noProof/>
        <w:color w:val="3B6522" w:themeColor="accent1" w:themeShade="80"/>
        <w:sz w:val="18"/>
      </w:rPr>
      <w:t>3</w:t>
    </w:r>
    <w:r w:rsidR="00585E82">
      <w:rPr>
        <w:noProof/>
        <w:color w:val="3B6522" w:themeColor="accent1" w:themeShade="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E13B" w14:textId="77777777" w:rsidR="006259A1" w:rsidRDefault="00625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80DA" w14:textId="77777777" w:rsidR="00ED4DB7" w:rsidRDefault="00ED4DB7" w:rsidP="008B0457">
      <w:pPr>
        <w:spacing w:line="240" w:lineRule="auto"/>
      </w:pPr>
      <w:r>
        <w:separator/>
      </w:r>
    </w:p>
  </w:footnote>
  <w:footnote w:type="continuationSeparator" w:id="0">
    <w:p w14:paraId="178684BD" w14:textId="77777777" w:rsidR="00ED4DB7" w:rsidRDefault="00ED4DB7" w:rsidP="008B0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6F5F" w14:textId="77777777" w:rsidR="006259A1" w:rsidRDefault="00625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D1BF" w14:textId="77777777" w:rsidR="002B1C90" w:rsidRDefault="002B1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37CC" w14:textId="77777777" w:rsidR="006259A1" w:rsidRDefault="00625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540B8"/>
    <w:multiLevelType w:val="hybridMultilevel"/>
    <w:tmpl w:val="4B94FED8"/>
    <w:lvl w:ilvl="0" w:tplc="B10CC412">
      <w:start w:val="1"/>
      <w:numFmt w:val="bullet"/>
      <w:pStyle w:val="bullet2"/>
      <w:lvlText w:val="–"/>
      <w:lvlJc w:val="left"/>
      <w:pPr>
        <w:ind w:left="990" w:hanging="360"/>
      </w:pPr>
      <w:rPr>
        <w:rFonts w:ascii="Times New Roman" w:hAnsi="Times New Roman" w:hint="default"/>
        <w:color w:val="E2602F" w:themeColor="accent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0449FE"/>
    <w:multiLevelType w:val="hybridMultilevel"/>
    <w:tmpl w:val="99C0F2BC"/>
    <w:lvl w:ilvl="0" w:tplc="CE6463F8">
      <w:start w:val="1"/>
      <w:numFmt w:val="bullet"/>
      <w:pStyle w:val="ListParagraph"/>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5650040">
    <w:abstractNumId w:val="3"/>
  </w:num>
  <w:num w:numId="2" w16cid:durableId="937635096">
    <w:abstractNumId w:val="4"/>
  </w:num>
  <w:num w:numId="3" w16cid:durableId="680208632">
    <w:abstractNumId w:val="5"/>
  </w:num>
  <w:num w:numId="4" w16cid:durableId="194272822">
    <w:abstractNumId w:val="2"/>
  </w:num>
  <w:num w:numId="5" w16cid:durableId="1121463368">
    <w:abstractNumId w:val="6"/>
  </w:num>
  <w:num w:numId="6" w16cid:durableId="770123917">
    <w:abstractNumId w:val="1"/>
  </w:num>
  <w:num w:numId="7" w16cid:durableId="14798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B7"/>
    <w:rsid w:val="0003156E"/>
    <w:rsid w:val="001421CE"/>
    <w:rsid w:val="00194FA3"/>
    <w:rsid w:val="00254436"/>
    <w:rsid w:val="00257C0A"/>
    <w:rsid w:val="002A0996"/>
    <w:rsid w:val="002B1C90"/>
    <w:rsid w:val="002D5565"/>
    <w:rsid w:val="003A77CE"/>
    <w:rsid w:val="003E3E4F"/>
    <w:rsid w:val="00585E82"/>
    <w:rsid w:val="006259A1"/>
    <w:rsid w:val="00675F78"/>
    <w:rsid w:val="006C0196"/>
    <w:rsid w:val="006C0AED"/>
    <w:rsid w:val="006C27EC"/>
    <w:rsid w:val="00802558"/>
    <w:rsid w:val="0080736D"/>
    <w:rsid w:val="0081053B"/>
    <w:rsid w:val="008B0457"/>
    <w:rsid w:val="008F4FE6"/>
    <w:rsid w:val="00A27BBA"/>
    <w:rsid w:val="00A34118"/>
    <w:rsid w:val="00AD2609"/>
    <w:rsid w:val="00AE53AB"/>
    <w:rsid w:val="00B04DF0"/>
    <w:rsid w:val="00B27F29"/>
    <w:rsid w:val="00B55E3C"/>
    <w:rsid w:val="00B734EF"/>
    <w:rsid w:val="00B75C23"/>
    <w:rsid w:val="00B80F1F"/>
    <w:rsid w:val="00BB5447"/>
    <w:rsid w:val="00D141B9"/>
    <w:rsid w:val="00D41208"/>
    <w:rsid w:val="00DE0BE8"/>
    <w:rsid w:val="00E42E27"/>
    <w:rsid w:val="00E71676"/>
    <w:rsid w:val="00ED4DB7"/>
    <w:rsid w:val="00EE14B4"/>
    <w:rsid w:val="00F06AF6"/>
    <w:rsid w:val="00F5564F"/>
    <w:rsid w:val="00F6243E"/>
    <w:rsid w:val="00F93095"/>
    <w:rsid w:val="00FA0816"/>
    <w:rsid w:val="00FB4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AD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E3C"/>
    <w:pPr>
      <w:spacing w:before="60" w:after="60" w:line="264" w:lineRule="auto"/>
    </w:pPr>
    <w:rPr>
      <w:rFonts w:ascii="Times New Roman" w:hAnsi="Times New Roman"/>
    </w:rPr>
  </w:style>
  <w:style w:type="paragraph" w:styleId="Heading1">
    <w:name w:val="heading 1"/>
    <w:basedOn w:val="Normal"/>
    <w:next w:val="Normal"/>
    <w:uiPriority w:val="9"/>
    <w:qFormat/>
    <w:rsid w:val="00A27BBA"/>
    <w:pPr>
      <w:keepNext/>
      <w:keepLines/>
      <w:spacing w:before="320" w:after="100"/>
      <w:outlineLvl w:val="0"/>
    </w:pPr>
    <w:rPr>
      <w:rFonts w:ascii="Arial" w:hAnsi="Arial"/>
      <w:b/>
      <w:caps/>
      <w:color w:val="589633" w:themeColor="accent1" w:themeShade="BF"/>
      <w:sz w:val="32"/>
      <w:szCs w:val="40"/>
    </w:rPr>
  </w:style>
  <w:style w:type="paragraph" w:styleId="Heading2">
    <w:name w:val="heading 2"/>
    <w:basedOn w:val="Normal"/>
    <w:next w:val="Normal"/>
    <w:uiPriority w:val="9"/>
    <w:semiHidden/>
    <w:unhideWhenUsed/>
    <w:rsid w:val="00B734E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B734EF"/>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B734EF"/>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B734EF"/>
    <w:pPr>
      <w:keepNext/>
      <w:keepLines/>
      <w:spacing w:before="240" w:after="80"/>
      <w:outlineLvl w:val="4"/>
    </w:pPr>
    <w:rPr>
      <w:color w:val="666666"/>
    </w:rPr>
  </w:style>
  <w:style w:type="paragraph" w:styleId="Heading6">
    <w:name w:val="heading 6"/>
    <w:basedOn w:val="Normal"/>
    <w:next w:val="Normal"/>
    <w:uiPriority w:val="9"/>
    <w:semiHidden/>
    <w:unhideWhenUsed/>
    <w:qFormat/>
    <w:rsid w:val="00B734E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27BBA"/>
    <w:pPr>
      <w:keepNext/>
      <w:keepLines/>
      <w:spacing w:after="480"/>
    </w:pPr>
    <w:rPr>
      <w:rFonts w:ascii="Arial" w:hAnsi="Arial"/>
      <w:b/>
      <w:caps/>
      <w:noProof/>
      <w:sz w:val="44"/>
      <w:szCs w:val="52"/>
      <w:lang w:val="en-US"/>
    </w:rPr>
  </w:style>
  <w:style w:type="paragraph" w:styleId="Subtitle">
    <w:name w:val="Subtitle"/>
    <w:basedOn w:val="Normal"/>
    <w:next w:val="Normal"/>
    <w:uiPriority w:val="11"/>
    <w:rsid w:val="00B734EF"/>
    <w:pPr>
      <w:keepNext/>
      <w:keepLines/>
      <w:spacing w:after="320"/>
    </w:pPr>
    <w:rPr>
      <w:color w:val="666666"/>
      <w:sz w:val="30"/>
      <w:szCs w:val="30"/>
    </w:rPr>
  </w:style>
  <w:style w:type="paragraph" w:styleId="Header">
    <w:name w:val="header"/>
    <w:basedOn w:val="Normal"/>
    <w:link w:val="HeaderChar"/>
    <w:uiPriority w:val="99"/>
    <w:unhideWhenUsed/>
    <w:rsid w:val="002D5565"/>
    <w:pPr>
      <w:tabs>
        <w:tab w:val="center" w:pos="4320"/>
        <w:tab w:val="right" w:pos="8640"/>
      </w:tabs>
      <w:spacing w:line="240" w:lineRule="auto"/>
    </w:pPr>
  </w:style>
  <w:style w:type="character" w:customStyle="1" w:styleId="HeaderChar">
    <w:name w:val="Header Char"/>
    <w:basedOn w:val="DefaultParagraphFont"/>
    <w:link w:val="Header"/>
    <w:uiPriority w:val="99"/>
    <w:rsid w:val="002D5565"/>
  </w:style>
  <w:style w:type="paragraph" w:styleId="Footer">
    <w:name w:val="footer"/>
    <w:basedOn w:val="Normal"/>
    <w:link w:val="FooterChar"/>
    <w:uiPriority w:val="99"/>
    <w:unhideWhenUsed/>
    <w:rsid w:val="002D5565"/>
    <w:pPr>
      <w:tabs>
        <w:tab w:val="center" w:pos="4320"/>
        <w:tab w:val="right" w:pos="8640"/>
      </w:tabs>
      <w:spacing w:line="240" w:lineRule="auto"/>
    </w:pPr>
  </w:style>
  <w:style w:type="character" w:customStyle="1" w:styleId="FooterChar">
    <w:name w:val="Footer Char"/>
    <w:basedOn w:val="DefaultParagraphFont"/>
    <w:link w:val="Footer"/>
    <w:uiPriority w:val="99"/>
    <w:rsid w:val="002D5565"/>
  </w:style>
  <w:style w:type="paragraph" w:customStyle="1" w:styleId="checklist">
    <w:name w:val="checklist"/>
    <w:basedOn w:val="Normal"/>
    <w:qFormat/>
    <w:rsid w:val="00BB5447"/>
    <w:pPr>
      <w:ind w:left="357" w:hanging="357"/>
    </w:pPr>
  </w:style>
  <w:style w:type="paragraph" w:customStyle="1" w:styleId="bullet2">
    <w:name w:val="bullet 2"/>
    <w:basedOn w:val="Normal"/>
    <w:rsid w:val="0081053B"/>
    <w:pPr>
      <w:numPr>
        <w:numId w:val="2"/>
      </w:numPr>
    </w:pPr>
  </w:style>
  <w:style w:type="paragraph" w:styleId="ListParagraph">
    <w:name w:val="List Paragraph"/>
    <w:basedOn w:val="Normal"/>
    <w:uiPriority w:val="34"/>
    <w:rsid w:val="0081053B"/>
    <w:pPr>
      <w:numPr>
        <w:numId w:val="3"/>
      </w:numPr>
      <w:ind w:left="720"/>
      <w:contextualSpacing/>
    </w:pPr>
  </w:style>
  <w:style w:type="paragraph" w:styleId="BalloonText">
    <w:name w:val="Balloon Text"/>
    <w:basedOn w:val="Normal"/>
    <w:link w:val="BalloonTextChar"/>
    <w:semiHidden/>
    <w:unhideWhenUsed/>
    <w:rsid w:val="008F4FE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F4FE6"/>
    <w:rPr>
      <w:rFonts w:ascii="Segoe UI" w:hAnsi="Segoe UI" w:cs="Segoe UI"/>
      <w:sz w:val="18"/>
      <w:szCs w:val="18"/>
    </w:rPr>
  </w:style>
  <w:style w:type="character" w:styleId="Hyperlink">
    <w:name w:val="Hyperlink"/>
    <w:basedOn w:val="DefaultParagraphFont"/>
    <w:rsid w:val="00254436"/>
    <w:rPr>
      <w:color w:val="4A8097" w:themeColor="hyperlink"/>
      <w:u w:val="single"/>
    </w:rPr>
  </w:style>
  <w:style w:type="character" w:customStyle="1" w:styleId="UnresolvedMention1">
    <w:name w:val="Unresolved Mention1"/>
    <w:basedOn w:val="DefaultParagraphFont"/>
    <w:uiPriority w:val="99"/>
    <w:semiHidden/>
    <w:unhideWhenUsed/>
    <w:rsid w:val="00254436"/>
    <w:rPr>
      <w:color w:val="605E5C"/>
      <w:shd w:val="clear" w:color="auto" w:fill="E1DFDD"/>
    </w:rPr>
  </w:style>
  <w:style w:type="character" w:styleId="UnresolvedMention">
    <w:name w:val="Unresolved Mention"/>
    <w:basedOn w:val="DefaultParagraphFont"/>
    <w:uiPriority w:val="99"/>
    <w:semiHidden/>
    <w:unhideWhenUsed/>
    <w:rsid w:val="00DE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inbowuniversepageants.com/franchi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ppData\Roaming\Microsoft\Templates\Financial%20plan%20checklist.dotx" TargetMode="External"/></Relationships>
</file>

<file path=word/theme/theme1.xml><?xml version="1.0" encoding="utf-8"?>
<a:theme xmlns:a="http://schemas.openxmlformats.org/drawingml/2006/main" name="Office Theme">
  <a:themeElements>
    <a:clrScheme name="Custom 313">
      <a:dk1>
        <a:srgbClr val="545454"/>
      </a:dk1>
      <a:lt1>
        <a:sysClr val="window" lastClr="FFFFFF"/>
      </a:lt1>
      <a:dk2>
        <a:srgbClr val="000000"/>
      </a:dk2>
      <a:lt2>
        <a:srgbClr val="EEECE1"/>
      </a:lt2>
      <a:accent1>
        <a:srgbClr val="79C24D"/>
      </a:accent1>
      <a:accent2>
        <a:srgbClr val="78CBED"/>
      </a:accent2>
      <a:accent3>
        <a:srgbClr val="E2602F"/>
      </a:accent3>
      <a:accent4>
        <a:srgbClr val="D9A748"/>
      </a:accent4>
      <a:accent5>
        <a:srgbClr val="7B82D2"/>
      </a:accent5>
      <a:accent6>
        <a:srgbClr val="A6A6A6"/>
      </a:accent6>
      <a:hlink>
        <a:srgbClr val="4A8097"/>
      </a:hlink>
      <a:folHlink>
        <a:srgbClr val="F03C0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F0A2BA-F515-4E77-BDE4-F4F8FD7AF55D}">
  <ds:schemaRefs>
    <ds:schemaRef ds:uri="http://schemas.microsoft.com/sharepoint/v3/contenttype/forms"/>
  </ds:schemaRefs>
</ds:datastoreItem>
</file>

<file path=customXml/itemProps2.xml><?xml version="1.0" encoding="utf-8"?>
<ds:datastoreItem xmlns:ds="http://schemas.openxmlformats.org/officeDocument/2006/customXml" ds:itemID="{4997A65B-62E7-41D1-AD2B-A1B0DB68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977B4-CA4C-4D04-8724-67635B1F8B0D}">
  <ds:schemaRef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fb0879af-3eba-417a-a55a-ffe6dcd6ca77"/>
    <ds:schemaRef ds:uri="6dc4bcd6-49db-4c07-9060-8acfc67cef9f"/>
    <ds:schemaRef ds:uri="http://purl.org/dc/term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Financial plan checklist</Template>
  <TotalTime>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2022-09-26T04:23:00Z</dcterms:created>
  <dcterms:modified xsi:type="dcterms:W3CDTF">2022-09-26T04:23:00Z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2018-06-29T15:45:29.3289129Z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